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275" w:rsidRPr="000F03BE" w:rsidRDefault="00AE5275" w:rsidP="00420DFF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>АДМИНИСТРАЦИЯ</w:t>
      </w:r>
    </w:p>
    <w:p w:rsidR="00AE5275" w:rsidRPr="000F03BE" w:rsidRDefault="00AE5275" w:rsidP="00AE5275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>КРАСНОВСКОГО СЕЛЬСКОГО ПОСЕЛЕНИЯ</w:t>
      </w:r>
    </w:p>
    <w:p w:rsidR="00AE5275" w:rsidRPr="000F03BE" w:rsidRDefault="00AE5275" w:rsidP="00AE5275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 xml:space="preserve">ТАРАСОВСКОГО РАЙОНА </w:t>
      </w:r>
      <w:r w:rsidR="004C7755" w:rsidRPr="000F03BE">
        <w:rPr>
          <w:b/>
          <w:sz w:val="32"/>
          <w:szCs w:val="32"/>
        </w:rPr>
        <w:t>РОСТОВСКОЙ ОБЛАСТИ</w:t>
      </w:r>
    </w:p>
    <w:p w:rsidR="00AE5275" w:rsidRPr="000F03BE" w:rsidRDefault="00AE5275" w:rsidP="00AE5275">
      <w:pPr>
        <w:rPr>
          <w:b/>
          <w:sz w:val="32"/>
          <w:szCs w:val="32"/>
        </w:rPr>
      </w:pPr>
    </w:p>
    <w:p w:rsidR="00AE5275" w:rsidRPr="000F03BE" w:rsidRDefault="00AE5275" w:rsidP="00AE5275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>ПОСТАНОВЛЕНИЕ</w:t>
      </w:r>
    </w:p>
    <w:p w:rsidR="00AE5275" w:rsidRPr="008636AE" w:rsidRDefault="00AE5275" w:rsidP="00AE5275">
      <w:pPr>
        <w:rPr>
          <w:b/>
          <w:bCs/>
        </w:rPr>
      </w:pPr>
    </w:p>
    <w:p w:rsidR="00AE5275" w:rsidRPr="008636AE" w:rsidRDefault="00C315B3" w:rsidP="00AE5275">
      <w:pPr>
        <w:jc w:val="center"/>
      </w:pPr>
      <w:r>
        <w:t>29</w:t>
      </w:r>
      <w:r w:rsidR="00DA266D">
        <w:t>.12</w:t>
      </w:r>
      <w:r>
        <w:t>.2017</w:t>
      </w:r>
      <w:r w:rsidR="00AE5275" w:rsidRPr="008636AE">
        <w:t xml:space="preserve"> г.</w:t>
      </w:r>
      <w:r w:rsidR="00AE5275">
        <w:t xml:space="preserve">            </w:t>
      </w:r>
      <w:r w:rsidR="00AE5275" w:rsidRPr="008636AE">
        <w:t xml:space="preserve">                 </w:t>
      </w:r>
      <w:r w:rsidR="00AE5275" w:rsidRPr="00884378">
        <w:rPr>
          <w:b/>
        </w:rPr>
        <w:t xml:space="preserve">№ </w:t>
      </w:r>
      <w:r>
        <w:rPr>
          <w:b/>
        </w:rPr>
        <w:t>157</w:t>
      </w:r>
      <w:r w:rsidR="00AE5275" w:rsidRPr="00884378">
        <w:rPr>
          <w:b/>
        </w:rPr>
        <w:t xml:space="preserve">  </w:t>
      </w:r>
      <w:r w:rsidR="00AE5275" w:rsidRPr="008636AE">
        <w:t xml:space="preserve">                      х. Верхний Митякин</w:t>
      </w:r>
    </w:p>
    <w:p w:rsidR="00B03265" w:rsidRPr="00E55DCE" w:rsidRDefault="00B03265" w:rsidP="00B03265">
      <w:pPr>
        <w:jc w:val="both"/>
      </w:pPr>
    </w:p>
    <w:p w:rsidR="00C315B3" w:rsidRPr="00C315B3" w:rsidRDefault="00B03265" w:rsidP="00C315B3">
      <w:pPr>
        <w:jc w:val="center"/>
      </w:pPr>
      <w:r w:rsidRPr="00645ACA">
        <w:t>О</w:t>
      </w:r>
      <w:r w:rsidR="00C315B3">
        <w:t xml:space="preserve">б утверждении порядка размещения </w:t>
      </w:r>
      <w:r w:rsidR="007E7330" w:rsidRPr="00C315B3">
        <w:t xml:space="preserve">сведений </w:t>
      </w:r>
      <w:r w:rsidR="00E55DCE" w:rsidRPr="00C315B3">
        <w:t xml:space="preserve">о доходах, </w:t>
      </w:r>
      <w:r w:rsidR="00C315B3" w:rsidRPr="00C315B3">
        <w:t xml:space="preserve">расходах, </w:t>
      </w:r>
      <w:r w:rsidR="00E55DCE" w:rsidRPr="00C315B3">
        <w:t>об имуществе и</w:t>
      </w:r>
      <w:r w:rsidR="00C315B3">
        <w:t xml:space="preserve"> </w:t>
      </w:r>
      <w:r w:rsidR="00E55DCE" w:rsidRPr="00C315B3">
        <w:t>обязательствах имущественного характера</w:t>
      </w:r>
      <w:r w:rsidR="00C315B3" w:rsidRPr="00C315B3">
        <w:t>,</w:t>
      </w:r>
      <w:r w:rsidR="00C315B3">
        <w:t xml:space="preserve"> </w:t>
      </w:r>
      <w:r w:rsidR="00C315B3" w:rsidRPr="00C315B3">
        <w:t xml:space="preserve">представленных </w:t>
      </w:r>
    </w:p>
    <w:p w:rsidR="00C315B3" w:rsidRPr="00C315B3" w:rsidRDefault="006C5921" w:rsidP="00C315B3">
      <w:pPr>
        <w:jc w:val="center"/>
      </w:pPr>
      <w:r w:rsidRPr="00C315B3">
        <w:t>лиц</w:t>
      </w:r>
      <w:r w:rsidR="00C315B3" w:rsidRPr="00C315B3">
        <w:t>ами</w:t>
      </w:r>
      <w:r w:rsidRPr="00C315B3">
        <w:t>,</w:t>
      </w:r>
      <w:r w:rsidR="001E6A95" w:rsidRPr="00C315B3">
        <w:t xml:space="preserve"> </w:t>
      </w:r>
      <w:r w:rsidR="00C315B3" w:rsidRPr="00C315B3">
        <w:t>замещающими</w:t>
      </w:r>
      <w:r w:rsidR="00E55DCE" w:rsidRPr="00C315B3">
        <w:t xml:space="preserve"> должност</w:t>
      </w:r>
      <w:r w:rsidR="00645ACA" w:rsidRPr="00C315B3">
        <w:t>и</w:t>
      </w:r>
      <w:r w:rsidR="00C315B3" w:rsidRPr="00C315B3">
        <w:t xml:space="preserve"> </w:t>
      </w:r>
      <w:r w:rsidR="00E55DCE" w:rsidRPr="00C315B3">
        <w:t xml:space="preserve">муниципальной </w:t>
      </w:r>
      <w:r w:rsidR="003C2CAC" w:rsidRPr="00C315B3">
        <w:t xml:space="preserve">службы </w:t>
      </w:r>
    </w:p>
    <w:p w:rsidR="00C315B3" w:rsidRPr="00C315B3" w:rsidRDefault="003C2CAC" w:rsidP="00C315B3">
      <w:pPr>
        <w:jc w:val="center"/>
      </w:pPr>
      <w:r w:rsidRPr="00C315B3">
        <w:t>в Администрации</w:t>
      </w:r>
      <w:r w:rsidR="00C315B3" w:rsidRPr="00C315B3">
        <w:t xml:space="preserve"> </w:t>
      </w:r>
      <w:r w:rsidR="00AE5275" w:rsidRPr="00C315B3">
        <w:t>Красновского сельского поселения</w:t>
      </w:r>
      <w:r w:rsidR="00E55DCE" w:rsidRPr="00C315B3">
        <w:t>,</w:t>
      </w:r>
    </w:p>
    <w:p w:rsidR="00C315B3" w:rsidRDefault="00C315B3" w:rsidP="00C315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руководителями муниципальных учреждений Красновского </w:t>
      </w:r>
    </w:p>
    <w:p w:rsidR="001E6A95" w:rsidRPr="00645ACA" w:rsidRDefault="00C315B3" w:rsidP="00C315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E55DCE" w:rsidRPr="00645ACA">
        <w:rPr>
          <w:rFonts w:ascii="Times New Roman" w:hAnsi="Times New Roman" w:cs="Times New Roman"/>
          <w:b w:val="0"/>
          <w:sz w:val="28"/>
          <w:szCs w:val="28"/>
        </w:rPr>
        <w:t>на официальном</w:t>
      </w:r>
      <w:r w:rsidR="001E6A95" w:rsidRPr="00645A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5DCE" w:rsidRPr="00645ACA">
        <w:rPr>
          <w:rFonts w:ascii="Times New Roman" w:hAnsi="Times New Roman" w:cs="Times New Roman"/>
          <w:b w:val="0"/>
          <w:sz w:val="28"/>
          <w:szCs w:val="28"/>
        </w:rPr>
        <w:t>сайте Администрации</w:t>
      </w:r>
    </w:p>
    <w:p w:rsidR="00AE5275" w:rsidRDefault="00AE5275" w:rsidP="00C315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</w:t>
      </w:r>
      <w:r w:rsidRPr="00645A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5DCE" w:rsidRPr="00645ACA">
        <w:rPr>
          <w:rFonts w:ascii="Times New Roman" w:hAnsi="Times New Roman" w:cs="Times New Roman"/>
          <w:b w:val="0"/>
          <w:sz w:val="28"/>
          <w:szCs w:val="28"/>
        </w:rPr>
        <w:t>и</w:t>
      </w:r>
      <w:r w:rsidR="00C315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5DCE" w:rsidRPr="00645ACA">
        <w:rPr>
          <w:rFonts w:ascii="Times New Roman" w:hAnsi="Times New Roman" w:cs="Times New Roman"/>
          <w:b w:val="0"/>
          <w:sz w:val="28"/>
          <w:szCs w:val="28"/>
        </w:rPr>
        <w:t>предоставления этих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5DCE" w:rsidRPr="00645ACA">
        <w:rPr>
          <w:rFonts w:ascii="Times New Roman" w:hAnsi="Times New Roman" w:cs="Times New Roman"/>
          <w:b w:val="0"/>
          <w:sz w:val="28"/>
          <w:szCs w:val="28"/>
        </w:rPr>
        <w:t>сведений</w:t>
      </w:r>
    </w:p>
    <w:p w:rsidR="00E55DCE" w:rsidRPr="00AE5275" w:rsidRDefault="00E55DCE" w:rsidP="00C315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5ACA">
        <w:rPr>
          <w:rFonts w:ascii="Times New Roman" w:hAnsi="Times New Roman" w:cs="Times New Roman"/>
          <w:b w:val="0"/>
          <w:sz w:val="28"/>
          <w:szCs w:val="28"/>
        </w:rPr>
        <w:t>средствам массовой информации</w:t>
      </w:r>
    </w:p>
    <w:p w:rsidR="00B03265" w:rsidRPr="00963A2F" w:rsidRDefault="00B03265" w:rsidP="00B03265">
      <w:pPr>
        <w:jc w:val="both"/>
      </w:pPr>
    </w:p>
    <w:p w:rsidR="0037661C" w:rsidRPr="00BA1CF9" w:rsidRDefault="00B03265" w:rsidP="00BA1CF9">
      <w:pPr>
        <w:ind w:firstLine="720"/>
        <w:jc w:val="both"/>
      </w:pPr>
      <w:r w:rsidRPr="00963A2F">
        <w:t xml:space="preserve">В соответствии с </w:t>
      </w:r>
      <w:r w:rsidR="00C315B3">
        <w:t>Ф</w:t>
      </w:r>
      <w:r w:rsidR="00F21B17" w:rsidRPr="00963A2F">
        <w:t xml:space="preserve">едеральными </w:t>
      </w:r>
      <w:r w:rsidRPr="00963A2F">
        <w:t xml:space="preserve">законами от 25.12.2008 </w:t>
      </w:r>
      <w:r w:rsidR="00D640B0">
        <w:t>№</w:t>
      </w:r>
      <w:r w:rsidRPr="00963A2F">
        <w:t xml:space="preserve"> 273-ФЗ </w:t>
      </w:r>
      <w:r w:rsidR="00D640B0">
        <w:t>«</w:t>
      </w:r>
      <w:r w:rsidRPr="00963A2F">
        <w:t>О противодействии коррупции</w:t>
      </w:r>
      <w:r w:rsidR="00D640B0">
        <w:t>»</w:t>
      </w:r>
      <w:r w:rsidR="0037661C">
        <w:t>,</w:t>
      </w:r>
      <w:r w:rsidRPr="00963A2F">
        <w:t xml:space="preserve"> от 02.03.2007 № 25-ФЗ </w:t>
      </w:r>
      <w:r w:rsidR="00D640B0">
        <w:t>«</w:t>
      </w:r>
      <w:r w:rsidRPr="00963A2F">
        <w:t>О муниципальной службе в Российской Федерации</w:t>
      </w:r>
      <w:r w:rsidR="004B0620">
        <w:t>»</w:t>
      </w:r>
      <w:r w:rsidRPr="00963A2F">
        <w:t xml:space="preserve">, от 06.10.2003 </w:t>
      </w:r>
      <w:r w:rsidR="00D640B0">
        <w:t>№</w:t>
      </w:r>
      <w:r w:rsidRPr="00963A2F">
        <w:t xml:space="preserve"> 131-ФЗ </w:t>
      </w:r>
      <w:r w:rsidR="00D640B0">
        <w:t>«</w:t>
      </w:r>
      <w:r w:rsidRPr="00963A2F">
        <w:t>Об общих принципах организации местного самоуправления в Российской Федерации</w:t>
      </w:r>
      <w:r w:rsidR="00D640B0">
        <w:t>»</w:t>
      </w:r>
      <w:r w:rsidRPr="00963A2F">
        <w:t xml:space="preserve"> и Уставом </w:t>
      </w:r>
      <w:r w:rsidR="0037661C">
        <w:t>муниципального образования «</w:t>
      </w:r>
      <w:r w:rsidR="00AE5275">
        <w:t>Красновское сельское поселение</w:t>
      </w:r>
      <w:r w:rsidR="0037661C">
        <w:t>»</w:t>
      </w:r>
      <w:r w:rsidR="00AE5275">
        <w:t>, Администрация Красновского сельского поселения</w:t>
      </w:r>
    </w:p>
    <w:p w:rsidR="00905C68" w:rsidRDefault="00905C68" w:rsidP="00905C68">
      <w:pPr>
        <w:jc w:val="center"/>
        <w:rPr>
          <w:kern w:val="1"/>
          <w:lang w:eastAsia="ar-SA"/>
        </w:rPr>
      </w:pPr>
    </w:p>
    <w:p w:rsidR="00905C68" w:rsidRDefault="00AE5275" w:rsidP="00420DFF">
      <w:pPr>
        <w:jc w:val="center"/>
        <w:rPr>
          <w:kern w:val="1"/>
          <w:lang w:eastAsia="ar-SA"/>
        </w:rPr>
      </w:pPr>
      <w:r>
        <w:rPr>
          <w:kern w:val="1"/>
          <w:lang w:eastAsia="ar-SA"/>
        </w:rPr>
        <w:t>ПОСТАНОВЛЯЕТ</w:t>
      </w:r>
      <w:r w:rsidR="00905C68">
        <w:rPr>
          <w:kern w:val="1"/>
          <w:lang w:eastAsia="ar-SA"/>
        </w:rPr>
        <w:t>:</w:t>
      </w:r>
    </w:p>
    <w:p w:rsidR="00420DFF" w:rsidRDefault="00420DFF" w:rsidP="00420DFF">
      <w:pPr>
        <w:jc w:val="center"/>
        <w:rPr>
          <w:kern w:val="1"/>
          <w:lang w:eastAsia="ar-SA"/>
        </w:rPr>
      </w:pPr>
    </w:p>
    <w:p w:rsidR="00E55DCE" w:rsidRDefault="0037661C" w:rsidP="00C315B3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4CF1">
        <w:rPr>
          <w:rFonts w:ascii="Times New Roman" w:hAnsi="Times New Roman" w:cs="Times New Roman"/>
          <w:b w:val="0"/>
          <w:kern w:val="1"/>
          <w:sz w:val="28"/>
          <w:szCs w:val="28"/>
          <w:lang w:eastAsia="ar-SA"/>
        </w:rPr>
        <w:t>1. </w:t>
      </w:r>
      <w:r w:rsidR="002B5026" w:rsidRPr="00344CF1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E55DCE" w:rsidRPr="00344CF1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C315B3">
        <w:rPr>
          <w:rFonts w:ascii="Times New Roman" w:hAnsi="Times New Roman" w:cs="Times New Roman"/>
          <w:b w:val="0"/>
          <w:sz w:val="28"/>
          <w:szCs w:val="28"/>
        </w:rPr>
        <w:t>размещения</w:t>
      </w:r>
      <w:r w:rsidR="00C315B3" w:rsidRPr="00C315B3">
        <w:rPr>
          <w:rFonts w:ascii="Times New Roman" w:hAnsi="Times New Roman" w:cs="Times New Roman"/>
          <w:b w:val="0"/>
          <w:sz w:val="28"/>
          <w:szCs w:val="28"/>
        </w:rPr>
        <w:t xml:space="preserve">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 в Администрации Красновского сельского поселения,</w:t>
      </w:r>
      <w:r w:rsidR="00C315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15B3" w:rsidRPr="00C315B3">
        <w:rPr>
          <w:rFonts w:ascii="Times New Roman" w:hAnsi="Times New Roman" w:cs="Times New Roman"/>
          <w:b w:val="0"/>
          <w:sz w:val="28"/>
          <w:szCs w:val="28"/>
        </w:rPr>
        <w:t>руководителями муниципальных учреждений Красновского сельского поселения на официальном сайте Администрации</w:t>
      </w:r>
      <w:r w:rsidR="00C315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15B3" w:rsidRPr="00C315B3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 и предоставления этих сведений</w:t>
      </w:r>
      <w:r w:rsidR="00C315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15B3" w:rsidRPr="00C315B3">
        <w:rPr>
          <w:rFonts w:ascii="Times New Roman" w:hAnsi="Times New Roman" w:cs="Times New Roman"/>
          <w:b w:val="0"/>
          <w:sz w:val="28"/>
          <w:szCs w:val="28"/>
        </w:rPr>
        <w:t>средствам массовой информации</w:t>
      </w:r>
      <w:r w:rsidR="00E55DCE" w:rsidRPr="00344C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5ACA"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 w:rsidR="00344CF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8747C" w:rsidRPr="0008747C" w:rsidRDefault="0008747C" w:rsidP="0008747C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747C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 Признать утратившим силу постановление Администрации Красновского сельского поселения от 13.12.2013 № 108 «</w:t>
      </w:r>
      <w:r w:rsidRPr="0008747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размещения </w:t>
      </w:r>
      <w:r>
        <w:rPr>
          <w:rFonts w:ascii="Times New Roman" w:hAnsi="Times New Roman" w:cs="Times New Roman"/>
          <w:b w:val="0"/>
          <w:sz w:val="28"/>
          <w:szCs w:val="28"/>
        </w:rPr>
        <w:t>сведений</w:t>
      </w:r>
      <w:r w:rsidRPr="0008747C">
        <w:rPr>
          <w:rFonts w:ascii="Times New Roman" w:hAnsi="Times New Roman" w:cs="Times New Roman"/>
          <w:b w:val="0"/>
          <w:sz w:val="28"/>
          <w:szCs w:val="28"/>
        </w:rPr>
        <w:t xml:space="preserve"> о доходах, об имуществе и обязательствах имущественного характера лиц, замещающих должности муниципальной службы в Администрации Красновского сельского поселения,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747C">
        <w:rPr>
          <w:rFonts w:ascii="Times New Roman" w:hAnsi="Times New Roman" w:cs="Times New Roman"/>
          <w:b w:val="0"/>
          <w:sz w:val="28"/>
          <w:szCs w:val="28"/>
        </w:rPr>
        <w:t>на официальном сайте Администрации Красновского сельского поселения и предоставления этих сведений средствам массовой информации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B03265" w:rsidRPr="00963A2F" w:rsidRDefault="0008747C" w:rsidP="009456B5">
      <w:pPr>
        <w:ind w:firstLine="720"/>
        <w:jc w:val="both"/>
        <w:rPr>
          <w:kern w:val="1"/>
          <w:lang/>
        </w:rPr>
      </w:pPr>
      <w:r>
        <w:rPr>
          <w:kern w:val="1"/>
          <w:lang/>
        </w:rPr>
        <w:t>3</w:t>
      </w:r>
      <w:r w:rsidR="00B03265" w:rsidRPr="00963A2F">
        <w:rPr>
          <w:kern w:val="1"/>
          <w:lang/>
        </w:rPr>
        <w:t>.</w:t>
      </w:r>
      <w:r w:rsidR="00DE3AF1">
        <w:rPr>
          <w:kern w:val="1"/>
          <w:lang/>
        </w:rPr>
        <w:t> Постановление</w:t>
      </w:r>
      <w:r w:rsidR="00B03265" w:rsidRPr="00963A2F">
        <w:rPr>
          <w:kern w:val="1"/>
          <w:lang/>
        </w:rPr>
        <w:t xml:space="preserve"> вступает в силу </w:t>
      </w:r>
      <w:r w:rsidR="00D640B0">
        <w:rPr>
          <w:kern w:val="1"/>
          <w:lang/>
        </w:rPr>
        <w:t>со дня</w:t>
      </w:r>
      <w:r w:rsidR="0037661C">
        <w:rPr>
          <w:kern w:val="1"/>
          <w:lang/>
        </w:rPr>
        <w:t xml:space="preserve"> его</w:t>
      </w:r>
      <w:r w:rsidR="00B03265" w:rsidRPr="00963A2F">
        <w:rPr>
          <w:kern w:val="1"/>
          <w:lang/>
        </w:rPr>
        <w:t xml:space="preserve"> </w:t>
      </w:r>
      <w:r w:rsidR="009A36ED">
        <w:rPr>
          <w:kern w:val="1"/>
          <w:lang/>
        </w:rPr>
        <w:t>официального обнародования</w:t>
      </w:r>
      <w:r w:rsidR="00B03265" w:rsidRPr="00963A2F">
        <w:rPr>
          <w:kern w:val="1"/>
          <w:lang/>
        </w:rPr>
        <w:t>.</w:t>
      </w:r>
    </w:p>
    <w:p w:rsidR="008C4AF1" w:rsidRDefault="0008747C" w:rsidP="0008747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/>
        </w:rPr>
        <w:t>4</w:t>
      </w:r>
      <w:r w:rsidR="00B03265" w:rsidRPr="00963A2F">
        <w:rPr>
          <w:rFonts w:ascii="Times New Roman" w:hAnsi="Times New Roman" w:cs="Times New Roman"/>
          <w:b w:val="0"/>
          <w:bCs w:val="0"/>
          <w:kern w:val="1"/>
          <w:sz w:val="28"/>
          <w:szCs w:val="28"/>
          <w:lang/>
        </w:rPr>
        <w:t>.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Контроль за </w:t>
      </w:r>
      <w:r w:rsidR="00AD31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выполнением постановления </w:t>
      </w:r>
      <w:r w:rsidR="009A36ED">
        <w:rPr>
          <w:rFonts w:ascii="Times New Roman" w:hAnsi="Times New Roman" w:cs="Times New Roman"/>
          <w:b w:val="0"/>
          <w:bCs w:val="0"/>
          <w:sz w:val="28"/>
          <w:szCs w:val="28"/>
        </w:rPr>
        <w:t>оставляю за собой.</w:t>
      </w:r>
    </w:p>
    <w:p w:rsidR="00420DFF" w:rsidRDefault="00420DFF" w:rsidP="0008747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0DFF" w:rsidRDefault="00420DFF" w:rsidP="0008747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315B3" w:rsidRDefault="009A36ED" w:rsidP="00B0326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Глава </w:t>
      </w:r>
      <w:r w:rsidR="00C315B3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</w:p>
    <w:p w:rsidR="00DA266D" w:rsidRDefault="00C315B3" w:rsidP="0008747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9A36ED">
        <w:rPr>
          <w:rFonts w:ascii="Times New Roman" w:hAnsi="Times New Roman" w:cs="Times New Roman"/>
          <w:b w:val="0"/>
          <w:bCs w:val="0"/>
          <w:sz w:val="28"/>
          <w:szCs w:val="28"/>
        </w:rPr>
        <w:t>Красновского сельского поселения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21B1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344CF1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proofErr w:type="spellStart"/>
      <w:r w:rsidR="0008747C">
        <w:rPr>
          <w:rFonts w:ascii="Times New Roman" w:hAnsi="Times New Roman" w:cs="Times New Roman"/>
          <w:b w:val="0"/>
          <w:bCs w:val="0"/>
          <w:sz w:val="28"/>
          <w:szCs w:val="28"/>
        </w:rPr>
        <w:t>Г.В.Бадаев</w:t>
      </w:r>
      <w:proofErr w:type="spellEnd"/>
    </w:p>
    <w:p w:rsidR="0008747C" w:rsidRDefault="0008747C" w:rsidP="0008747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8747C" w:rsidRPr="0008747C" w:rsidRDefault="0008747C" w:rsidP="0008747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001E" w:rsidRPr="009A36ED" w:rsidRDefault="00D62FC4" w:rsidP="00DA266D">
      <w:pPr>
        <w:pStyle w:val="a3"/>
        <w:widowControl w:val="0"/>
        <w:tabs>
          <w:tab w:val="left" w:pos="7560"/>
          <w:tab w:val="center" w:pos="8343"/>
        </w:tabs>
        <w:jc w:val="right"/>
        <w:rPr>
          <w:b w:val="0"/>
          <w:bCs w:val="0"/>
          <w:sz w:val="24"/>
          <w:szCs w:val="24"/>
        </w:rPr>
      </w:pPr>
      <w:r w:rsidRPr="009A36ED">
        <w:rPr>
          <w:b w:val="0"/>
          <w:bCs w:val="0"/>
          <w:sz w:val="24"/>
          <w:szCs w:val="24"/>
        </w:rPr>
        <w:t>Приложение к</w:t>
      </w:r>
    </w:p>
    <w:p w:rsidR="00570E5E" w:rsidRPr="009A36ED" w:rsidRDefault="002B5026" w:rsidP="009A36ED">
      <w:pPr>
        <w:pStyle w:val="a3"/>
        <w:widowControl w:val="0"/>
        <w:ind w:firstLine="6480"/>
        <w:jc w:val="right"/>
        <w:rPr>
          <w:b w:val="0"/>
          <w:bCs w:val="0"/>
          <w:sz w:val="24"/>
          <w:szCs w:val="24"/>
        </w:rPr>
      </w:pPr>
      <w:r w:rsidRPr="009A36ED">
        <w:rPr>
          <w:b w:val="0"/>
          <w:bCs w:val="0"/>
          <w:sz w:val="24"/>
          <w:szCs w:val="24"/>
        </w:rPr>
        <w:t>постановлени</w:t>
      </w:r>
      <w:r w:rsidR="00D62FC4" w:rsidRPr="009A36ED">
        <w:rPr>
          <w:b w:val="0"/>
          <w:bCs w:val="0"/>
          <w:sz w:val="24"/>
          <w:szCs w:val="24"/>
        </w:rPr>
        <w:t>ю</w:t>
      </w:r>
      <w:r w:rsidRPr="009A36ED">
        <w:rPr>
          <w:b w:val="0"/>
          <w:bCs w:val="0"/>
          <w:sz w:val="24"/>
          <w:szCs w:val="24"/>
        </w:rPr>
        <w:t xml:space="preserve"> </w:t>
      </w:r>
      <w:r w:rsidR="00570E5E" w:rsidRPr="009A36ED">
        <w:rPr>
          <w:b w:val="0"/>
          <w:bCs w:val="0"/>
          <w:sz w:val="24"/>
          <w:szCs w:val="24"/>
        </w:rPr>
        <w:t>Администрации</w:t>
      </w:r>
    </w:p>
    <w:p w:rsidR="00570E5E" w:rsidRPr="009A36ED" w:rsidRDefault="009A36ED" w:rsidP="009A36ED">
      <w:pPr>
        <w:pStyle w:val="a3"/>
        <w:widowControl w:val="0"/>
        <w:ind w:firstLine="648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Красновского сельского поселения</w:t>
      </w:r>
    </w:p>
    <w:p w:rsidR="00570E5E" w:rsidRPr="009A36ED" w:rsidRDefault="00570E5E" w:rsidP="009A36ED">
      <w:pPr>
        <w:pStyle w:val="a3"/>
        <w:widowControl w:val="0"/>
        <w:ind w:firstLine="6480"/>
        <w:jc w:val="right"/>
        <w:rPr>
          <w:b w:val="0"/>
          <w:bCs w:val="0"/>
          <w:sz w:val="24"/>
          <w:szCs w:val="24"/>
        </w:rPr>
      </w:pPr>
      <w:r w:rsidRPr="009A36ED">
        <w:rPr>
          <w:b w:val="0"/>
          <w:bCs w:val="0"/>
          <w:sz w:val="24"/>
          <w:szCs w:val="24"/>
        </w:rPr>
        <w:t xml:space="preserve">от </w:t>
      </w:r>
      <w:r w:rsidR="0008747C">
        <w:rPr>
          <w:b w:val="0"/>
          <w:bCs w:val="0"/>
          <w:sz w:val="24"/>
          <w:szCs w:val="24"/>
        </w:rPr>
        <w:t>29</w:t>
      </w:r>
      <w:r w:rsidR="00DA266D">
        <w:rPr>
          <w:b w:val="0"/>
          <w:bCs w:val="0"/>
          <w:sz w:val="24"/>
          <w:szCs w:val="24"/>
        </w:rPr>
        <w:t>.12</w:t>
      </w:r>
      <w:r w:rsidRPr="009A36ED">
        <w:rPr>
          <w:b w:val="0"/>
          <w:bCs w:val="0"/>
          <w:sz w:val="24"/>
          <w:szCs w:val="24"/>
        </w:rPr>
        <w:t>.201</w:t>
      </w:r>
      <w:r w:rsidR="0008747C">
        <w:rPr>
          <w:b w:val="0"/>
          <w:bCs w:val="0"/>
          <w:sz w:val="24"/>
          <w:szCs w:val="24"/>
        </w:rPr>
        <w:t>7</w:t>
      </w:r>
      <w:r w:rsidRPr="009A36ED">
        <w:rPr>
          <w:b w:val="0"/>
          <w:bCs w:val="0"/>
          <w:sz w:val="24"/>
          <w:szCs w:val="24"/>
        </w:rPr>
        <w:t xml:space="preserve"> № </w:t>
      </w:r>
      <w:r w:rsidR="0008747C">
        <w:rPr>
          <w:b w:val="0"/>
          <w:bCs w:val="0"/>
          <w:sz w:val="24"/>
          <w:szCs w:val="24"/>
        </w:rPr>
        <w:t>157</w:t>
      </w:r>
    </w:p>
    <w:p w:rsidR="004A5A55" w:rsidRDefault="004A5A55" w:rsidP="00260C4B">
      <w:pPr>
        <w:autoSpaceDE w:val="0"/>
        <w:autoSpaceDN w:val="0"/>
        <w:adjustRightInd w:val="0"/>
        <w:jc w:val="center"/>
      </w:pPr>
    </w:p>
    <w:p w:rsidR="00A034A1" w:rsidRDefault="00344CF1" w:rsidP="00260C4B">
      <w:pPr>
        <w:autoSpaceDE w:val="0"/>
        <w:autoSpaceDN w:val="0"/>
        <w:adjustRightInd w:val="0"/>
        <w:jc w:val="center"/>
      </w:pPr>
      <w:r>
        <w:t>П</w:t>
      </w:r>
      <w:r w:rsidR="003C2CAC">
        <w:t>ОРЯДОК</w:t>
      </w:r>
    </w:p>
    <w:p w:rsidR="00C315B3" w:rsidRDefault="00C67C7F" w:rsidP="00C315B3">
      <w:pPr>
        <w:autoSpaceDE w:val="0"/>
        <w:autoSpaceDN w:val="0"/>
        <w:adjustRightInd w:val="0"/>
        <w:jc w:val="center"/>
      </w:pPr>
      <w:r>
        <w:t>р</w:t>
      </w:r>
      <w:r w:rsidR="00C315B3">
        <w:t xml:space="preserve">азмещения сведений о доходах, расходах, об имуществе и обязательствах имущественного характера, представленных </w:t>
      </w:r>
    </w:p>
    <w:p w:rsidR="00C315B3" w:rsidRDefault="00C315B3" w:rsidP="00C315B3">
      <w:pPr>
        <w:autoSpaceDE w:val="0"/>
        <w:autoSpaceDN w:val="0"/>
        <w:adjustRightInd w:val="0"/>
        <w:jc w:val="center"/>
      </w:pPr>
      <w:r>
        <w:t xml:space="preserve">лицами, замещающими должности муниципальной службы </w:t>
      </w:r>
    </w:p>
    <w:p w:rsidR="00C315B3" w:rsidRDefault="00C315B3" w:rsidP="00C315B3">
      <w:pPr>
        <w:autoSpaceDE w:val="0"/>
        <w:autoSpaceDN w:val="0"/>
        <w:adjustRightInd w:val="0"/>
        <w:jc w:val="center"/>
      </w:pPr>
      <w:r>
        <w:t>в Администрации Красновского сельского поселения,</w:t>
      </w:r>
    </w:p>
    <w:p w:rsidR="00C315B3" w:rsidRDefault="00C315B3" w:rsidP="00C315B3">
      <w:pPr>
        <w:autoSpaceDE w:val="0"/>
        <w:autoSpaceDN w:val="0"/>
        <w:adjustRightInd w:val="0"/>
        <w:jc w:val="center"/>
      </w:pPr>
      <w:r>
        <w:t xml:space="preserve">руководителями муниципальных учреждений Красновского </w:t>
      </w:r>
    </w:p>
    <w:p w:rsidR="00C315B3" w:rsidRDefault="00C315B3" w:rsidP="00C315B3">
      <w:pPr>
        <w:autoSpaceDE w:val="0"/>
        <w:autoSpaceDN w:val="0"/>
        <w:adjustRightInd w:val="0"/>
        <w:jc w:val="center"/>
      </w:pPr>
      <w:r>
        <w:t>сельского поселения на официальном сайте Администрации</w:t>
      </w:r>
    </w:p>
    <w:p w:rsidR="00C315B3" w:rsidRDefault="00C315B3" w:rsidP="00C315B3">
      <w:pPr>
        <w:autoSpaceDE w:val="0"/>
        <w:autoSpaceDN w:val="0"/>
        <w:adjustRightInd w:val="0"/>
        <w:jc w:val="center"/>
      </w:pPr>
      <w:r>
        <w:t>Красновского сельского поселения и предоставления этих сведений</w:t>
      </w:r>
    </w:p>
    <w:p w:rsidR="00344CF1" w:rsidRPr="00344CF1" w:rsidRDefault="00C315B3" w:rsidP="00C315B3">
      <w:pPr>
        <w:autoSpaceDE w:val="0"/>
        <w:autoSpaceDN w:val="0"/>
        <w:adjustRightInd w:val="0"/>
        <w:jc w:val="center"/>
      </w:pPr>
      <w:r>
        <w:t>средствам массовой информации</w:t>
      </w:r>
    </w:p>
    <w:p w:rsidR="00344CF1" w:rsidRDefault="00344CF1" w:rsidP="00344CF1">
      <w:pPr>
        <w:autoSpaceDE w:val="0"/>
        <w:autoSpaceDN w:val="0"/>
        <w:adjustRightInd w:val="0"/>
        <w:jc w:val="both"/>
      </w:pP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t>1. Настоящим порядк</w:t>
      </w:r>
      <w:r>
        <w:t>ом устанавливаются обязанности А</w:t>
      </w:r>
      <w:r w:rsidRPr="00C315B3">
        <w:t xml:space="preserve">дминистрации </w:t>
      </w:r>
      <w:r>
        <w:t>Красновского сельского поселения</w:t>
      </w:r>
      <w:r w:rsidRPr="00C315B3">
        <w:t xml:space="preserve"> по размещению сведений о доходах, расходах, об имуществе и обязательствах имущественного характера лиц, замещающих должности муниципальной службы, руководителей муниципальных учреждений, их супругов и несовершеннолетних детей на </w:t>
      </w:r>
      <w:r w:rsidR="00C67C7F" w:rsidRPr="00C67C7F">
        <w:t xml:space="preserve">официальном сайте Администрации Красновского сельского поселения </w:t>
      </w:r>
      <w:r w:rsidRPr="00C315B3">
        <w:t>и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br/>
        <w:t xml:space="preserve">2. </w:t>
      </w:r>
      <w:r w:rsidR="00C67C7F">
        <w:t xml:space="preserve">На </w:t>
      </w:r>
      <w:r w:rsidR="00C67C7F" w:rsidRPr="00C315B3">
        <w:t>официальном сайте Администрации</w:t>
      </w:r>
      <w:r w:rsidR="00C67C7F">
        <w:rPr>
          <w:b/>
        </w:rPr>
        <w:t xml:space="preserve"> </w:t>
      </w:r>
      <w:r w:rsidR="00C67C7F" w:rsidRPr="00C315B3">
        <w:t>Красновского сельского поселения</w:t>
      </w:r>
      <w:r w:rsidRPr="00C315B3">
        <w:t xml:space="preserve">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до</w:t>
      </w:r>
      <w:r w:rsidR="00C67C7F">
        <w:t>лжности муниципальной службы в А</w:t>
      </w:r>
      <w:r w:rsidRPr="00C315B3">
        <w:t xml:space="preserve">дминистрации </w:t>
      </w:r>
      <w:r w:rsidR="00C67C7F">
        <w:t>Красновского сельского поселения</w:t>
      </w:r>
      <w:r w:rsidRPr="00C315B3">
        <w:t xml:space="preserve"> (далее - муниципальные служащие), руководителей муниципальных учреждений,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br/>
        <w:t>а) перечень объектов недвижимого имущества, принадлежащих муниципальному служащему или руководителю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r w:rsidRPr="00C315B3">
        <w:br/>
        <w:t>б) перечень транспортных средств с указанием вида и марки, принадлежащих на праве собственности муниципальному служащему или руководителю муниципального учреждения, его супруге (супругу) и несовершеннолетним детям;</w:t>
      </w: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br/>
        <w:t>в) декларированный годовой доход муниципального служащего или руководителя муниципального учреждения, его супруги (супруга) и несовершеннолетних детей;</w:t>
      </w: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br/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или руководителя муниципального учреждения и его супруги (супруга) за три последних года, предшествующих отчетному периоду.</w:t>
      </w: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br/>
        <w:t xml:space="preserve">3. В размещаемых на </w:t>
      </w:r>
      <w:r w:rsidR="00C67C7F" w:rsidRPr="00C67C7F">
        <w:t xml:space="preserve">официальном сайте Администрации Красновского сельского поселения </w:t>
      </w:r>
      <w:r w:rsidRPr="00C315B3">
        <w:t>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br/>
        <w:t>а) иные сведения (кроме указанных в пункте 2 настоящего порядка) о доходах муниципального служащего или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br/>
        <w:t>б) персональные данные супруги (супруга), детей и иных членов семьи муниципального служащего или руководителя муниципального учреждения;</w:t>
      </w: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br/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 или руководителя муниципального учреждения, его супруги (супруга), детей и иных членов семьи;</w:t>
      </w: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br/>
        <w:t>г) данные, позволяющие определить местонахождение объектов недвижимого имущества, принадлежащих муниципальному служащему или руководителю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br/>
        <w:t>д) информацию, отнесенную к государственной тайне или являющуюся конфиденциальной.</w:t>
      </w: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br/>
        <w:t xml:space="preserve">4.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муниципальным служащим или руководителем муниципального учреждения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</w:t>
      </w:r>
      <w:r w:rsidR="00C67C7F" w:rsidRPr="00C67C7F">
        <w:t xml:space="preserve">официальном сайте Администрации Красновского сельского поселения </w:t>
      </w:r>
      <w:r w:rsidRPr="00C315B3">
        <w:t>и ежегодно обновляются в течение 14 рабочих дней со дня истечения срока, установленного для их подачи.</w:t>
      </w: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br/>
        <w:t xml:space="preserve">5. Сведения о доходах, расходах, об имуществе и обязательствах имущественного характера, указанные в пункте 2 настоящего порядка, размещаются </w:t>
      </w:r>
      <w:r w:rsidR="00C67C7F" w:rsidRPr="00C67C7F">
        <w:t xml:space="preserve">официальном сайте Администрации Красновского сельского поселения </w:t>
      </w:r>
      <w:r w:rsidRPr="00C315B3">
        <w:t>в табличной форме согла</w:t>
      </w:r>
      <w:r w:rsidR="00C67C7F">
        <w:t>сно приложению к настоящему порядку</w:t>
      </w:r>
      <w:r w:rsidRPr="00C315B3">
        <w:t>.</w:t>
      </w:r>
    </w:p>
    <w:p w:rsidR="00420DFF" w:rsidRDefault="00C315B3" w:rsidP="00C67C7F">
      <w:pPr>
        <w:autoSpaceDE w:val="0"/>
        <w:autoSpaceDN w:val="0"/>
        <w:adjustRightInd w:val="0"/>
        <w:jc w:val="both"/>
      </w:pPr>
      <w:r w:rsidRPr="00C315B3">
        <w:br/>
        <w:t xml:space="preserve">6. Размещение на </w:t>
      </w:r>
      <w:r w:rsidR="00C67C7F" w:rsidRPr="00C67C7F">
        <w:t xml:space="preserve">официальном сайте Администрации Красновского сельского поселения </w:t>
      </w:r>
      <w:r w:rsidRPr="00C315B3">
        <w:t>сведений о доходах, расходах, об имуществе и обязательствах имущественного характера, указанных в пункте 2 настоящего порядка, в отношении муниципальных служащих или руководителей муниципальных учр</w:t>
      </w:r>
      <w:r w:rsidR="00C67C7F">
        <w:t xml:space="preserve">еждений </w:t>
      </w:r>
      <w:r w:rsidRPr="00C315B3">
        <w:t xml:space="preserve">производится </w:t>
      </w:r>
      <w:r w:rsidR="00C67C7F">
        <w:t>специалистом по кадровой работе Администрации Красновского сельского поселения</w:t>
      </w:r>
      <w:r w:rsidRPr="00C315B3">
        <w:t>.</w:t>
      </w:r>
    </w:p>
    <w:p w:rsidR="00420DFF" w:rsidRDefault="00C67C7F" w:rsidP="00C67C7F">
      <w:pPr>
        <w:autoSpaceDE w:val="0"/>
        <w:autoSpaceDN w:val="0"/>
        <w:adjustRightInd w:val="0"/>
        <w:jc w:val="both"/>
      </w:pPr>
      <w:r>
        <w:br/>
        <w:t>7</w:t>
      </w:r>
      <w:r w:rsidR="00C315B3" w:rsidRPr="00C315B3">
        <w:t xml:space="preserve">. </w:t>
      </w:r>
      <w:r w:rsidRPr="00C67C7F">
        <w:t>Специалист по кадровой работе Администрации Красновского сельского поселения</w:t>
      </w:r>
      <w:r w:rsidR="00C315B3" w:rsidRPr="00C315B3">
        <w:t>:</w:t>
      </w:r>
      <w:r w:rsidR="00C315B3" w:rsidRPr="00C315B3">
        <w:br/>
        <w:t>а) в течение трех рабочих дней со дня поступления запроса от средств массовой информации сообщают об этом запросе муниципальному служащему или руководителю муниципального учреждения, в отношении которого поступил запрос;</w:t>
      </w:r>
      <w:r w:rsidR="00C315B3" w:rsidRPr="00C315B3">
        <w:br/>
        <w:t xml:space="preserve">б) в течение семи рабочих дней со дня поступления запроса от средств массовой информации обеспечивают предоставление средствам массовой информации сведений, указанных в пункте 2 настоящего порядка, в том случае, если запрашиваемые сведения отсутствуют на </w:t>
      </w:r>
      <w:r w:rsidRPr="00C67C7F">
        <w:t>официальном сайте Администрации Красновского сельского поселения</w:t>
      </w:r>
      <w:r w:rsidR="00C315B3" w:rsidRPr="00C315B3">
        <w:t>.</w:t>
      </w:r>
    </w:p>
    <w:p w:rsidR="00C67C7F" w:rsidRDefault="00C67C7F" w:rsidP="00C67C7F">
      <w:pPr>
        <w:autoSpaceDE w:val="0"/>
        <w:autoSpaceDN w:val="0"/>
        <w:adjustRightInd w:val="0"/>
        <w:jc w:val="both"/>
      </w:pPr>
      <w:r>
        <w:br/>
        <w:t>8</w:t>
      </w:r>
      <w:r w:rsidRPr="00C67C7F">
        <w:t>. При размещении сведений о доходах, об имуществе и обязательствах имущественного характера муниципальных служащих и членов их семей на официальном сайте и предоставлении этих сведений средствам массовой информации для опубликования специалист по кадровой работе Администрации Красновского сельского поселения обеспечивает исполнение требований Федерального закона от 27.07.2006 № 152-ФЗ «О персональных данных».</w:t>
      </w:r>
    </w:p>
    <w:p w:rsidR="00420DFF" w:rsidRPr="00C67C7F" w:rsidRDefault="00420DFF" w:rsidP="00C67C7F">
      <w:pPr>
        <w:autoSpaceDE w:val="0"/>
        <w:autoSpaceDN w:val="0"/>
        <w:adjustRightInd w:val="0"/>
        <w:jc w:val="both"/>
      </w:pPr>
    </w:p>
    <w:p w:rsidR="00C67C7F" w:rsidRPr="00C67C7F" w:rsidRDefault="00C67C7F" w:rsidP="00C67C7F">
      <w:pPr>
        <w:autoSpaceDE w:val="0"/>
        <w:autoSpaceDN w:val="0"/>
        <w:adjustRightInd w:val="0"/>
        <w:jc w:val="both"/>
      </w:pPr>
      <w:bookmarkStart w:id="0" w:name="sub_1007"/>
      <w:r>
        <w:t>9</w:t>
      </w:r>
      <w:r w:rsidRPr="00C67C7F">
        <w:t>. Специалист по кадровой работе Администрации Красновского сельского поселения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bookmarkEnd w:id="0"/>
    <w:p w:rsidR="00344CF1" w:rsidRDefault="00344CF1" w:rsidP="00344CF1">
      <w:pPr>
        <w:autoSpaceDE w:val="0"/>
        <w:autoSpaceDN w:val="0"/>
        <w:adjustRightInd w:val="0"/>
        <w:jc w:val="both"/>
      </w:pPr>
    </w:p>
    <w:p w:rsidR="009A36ED" w:rsidRDefault="009A36ED" w:rsidP="00344CF1">
      <w:pPr>
        <w:autoSpaceDE w:val="0"/>
        <w:autoSpaceDN w:val="0"/>
        <w:adjustRightInd w:val="0"/>
        <w:jc w:val="both"/>
      </w:pPr>
    </w:p>
    <w:p w:rsidR="00C67C7F" w:rsidRDefault="009A36ED" w:rsidP="00344CF1">
      <w:pPr>
        <w:autoSpaceDE w:val="0"/>
        <w:autoSpaceDN w:val="0"/>
        <w:adjustRightInd w:val="0"/>
        <w:jc w:val="both"/>
      </w:pPr>
      <w:r>
        <w:t xml:space="preserve">   Глава </w:t>
      </w:r>
      <w:r w:rsidR="00C67C7F">
        <w:t>Администрации</w:t>
      </w:r>
    </w:p>
    <w:p w:rsidR="00C67C7F" w:rsidRDefault="00C67C7F" w:rsidP="00344CF1">
      <w:pPr>
        <w:autoSpaceDE w:val="0"/>
        <w:autoSpaceDN w:val="0"/>
        <w:adjustRightInd w:val="0"/>
        <w:jc w:val="both"/>
      </w:pPr>
      <w:r>
        <w:t xml:space="preserve">   Красновского </w:t>
      </w:r>
      <w:r w:rsidR="009A36ED">
        <w:t xml:space="preserve">сельского поселения                                                    </w:t>
      </w:r>
      <w:proofErr w:type="spellStart"/>
      <w:r w:rsidR="009A36ED">
        <w:t>Г.В.Бадаев</w:t>
      </w:r>
      <w:proofErr w:type="spellEnd"/>
    </w:p>
    <w:p w:rsidR="00C67C7F" w:rsidRDefault="00C67C7F" w:rsidP="00344CF1">
      <w:pPr>
        <w:autoSpaceDE w:val="0"/>
        <w:autoSpaceDN w:val="0"/>
        <w:adjustRightInd w:val="0"/>
        <w:jc w:val="both"/>
        <w:sectPr w:rsidR="00C67C7F" w:rsidSect="0008747C">
          <w:footerReference w:type="even" r:id="rId8"/>
          <w:footerReference w:type="default" r:id="rId9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C67C7F" w:rsidRDefault="00C67C7F" w:rsidP="00C67C7F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Порядку</w:t>
      </w:r>
    </w:p>
    <w:p w:rsidR="0008747C" w:rsidRPr="0008747C" w:rsidRDefault="0008747C" w:rsidP="0008747C">
      <w:pPr>
        <w:jc w:val="center"/>
        <w:rPr>
          <w:rFonts w:eastAsia="Calibri"/>
          <w:sz w:val="24"/>
          <w:szCs w:val="22"/>
          <w:lang w:eastAsia="en-US"/>
        </w:rPr>
      </w:pPr>
      <w:r w:rsidRPr="0008747C">
        <w:rPr>
          <w:rFonts w:eastAsia="Calibri"/>
          <w:sz w:val="24"/>
          <w:szCs w:val="22"/>
          <w:lang w:eastAsia="en-US"/>
        </w:rPr>
        <w:t>Сведения</w:t>
      </w:r>
    </w:p>
    <w:p w:rsidR="0008747C" w:rsidRPr="0008747C" w:rsidRDefault="0008747C" w:rsidP="0008747C">
      <w:pPr>
        <w:spacing w:line="259" w:lineRule="auto"/>
        <w:jc w:val="center"/>
        <w:rPr>
          <w:rFonts w:eastAsia="Calibri"/>
          <w:sz w:val="24"/>
          <w:szCs w:val="22"/>
          <w:lang w:eastAsia="en-US"/>
        </w:rPr>
      </w:pPr>
      <w:r w:rsidRPr="0008747C">
        <w:rPr>
          <w:rFonts w:eastAsia="Calibri"/>
          <w:sz w:val="24"/>
          <w:szCs w:val="22"/>
          <w:lang w:eastAsia="en-US"/>
        </w:rPr>
        <w:t xml:space="preserve">о доходах, расходах, об имуществе и обязательствах имущественного характера, представленных </w:t>
      </w:r>
    </w:p>
    <w:p w:rsidR="0008747C" w:rsidRPr="0008747C" w:rsidRDefault="0008747C" w:rsidP="0008747C">
      <w:pPr>
        <w:spacing w:line="259" w:lineRule="auto"/>
        <w:jc w:val="center"/>
        <w:rPr>
          <w:rFonts w:eastAsia="Calibri"/>
          <w:sz w:val="24"/>
          <w:szCs w:val="22"/>
          <w:lang w:eastAsia="en-US"/>
        </w:rPr>
      </w:pPr>
      <w:r w:rsidRPr="0008747C">
        <w:rPr>
          <w:rFonts w:eastAsia="Calibri"/>
          <w:sz w:val="24"/>
          <w:szCs w:val="22"/>
          <w:lang w:eastAsia="en-US"/>
        </w:rPr>
        <w:t xml:space="preserve">лицами, замещающими должности муниципальной службы </w:t>
      </w:r>
      <w:r>
        <w:rPr>
          <w:rFonts w:eastAsia="Calibri"/>
          <w:sz w:val="24"/>
          <w:szCs w:val="22"/>
          <w:lang w:eastAsia="en-US"/>
        </w:rPr>
        <w:t>в</w:t>
      </w:r>
      <w:r w:rsidRPr="0008747C">
        <w:rPr>
          <w:rFonts w:eastAsia="Calibri"/>
          <w:sz w:val="24"/>
          <w:szCs w:val="22"/>
          <w:lang w:eastAsia="en-US"/>
        </w:rPr>
        <w:t xml:space="preserve"> Администрации Красновского сельского поселения,</w:t>
      </w:r>
    </w:p>
    <w:p w:rsidR="0008747C" w:rsidRDefault="0008747C" w:rsidP="0008747C">
      <w:pPr>
        <w:spacing w:line="259" w:lineRule="auto"/>
        <w:jc w:val="center"/>
        <w:rPr>
          <w:rFonts w:eastAsia="Calibri"/>
          <w:sz w:val="24"/>
          <w:szCs w:val="22"/>
          <w:lang w:eastAsia="en-US"/>
        </w:rPr>
      </w:pPr>
      <w:r w:rsidRPr="0008747C">
        <w:rPr>
          <w:rFonts w:eastAsia="Calibri"/>
          <w:sz w:val="24"/>
          <w:szCs w:val="22"/>
          <w:lang w:eastAsia="en-US"/>
        </w:rPr>
        <w:t>руководителями муниципальных учреждений Красновского сельского поселения</w:t>
      </w:r>
      <w:r>
        <w:rPr>
          <w:rFonts w:eastAsia="Calibri"/>
          <w:sz w:val="24"/>
          <w:szCs w:val="22"/>
          <w:lang w:eastAsia="en-US"/>
        </w:rPr>
        <w:t xml:space="preserve"> </w:t>
      </w:r>
      <w:r w:rsidRPr="0008747C">
        <w:rPr>
          <w:rFonts w:eastAsia="Calibri"/>
          <w:sz w:val="24"/>
          <w:szCs w:val="22"/>
          <w:lang w:eastAsia="en-US"/>
        </w:rPr>
        <w:t xml:space="preserve">и членов их семей </w:t>
      </w:r>
    </w:p>
    <w:p w:rsidR="0008747C" w:rsidRDefault="0008747C" w:rsidP="0008747C">
      <w:pPr>
        <w:spacing w:line="259" w:lineRule="auto"/>
        <w:jc w:val="center"/>
        <w:rPr>
          <w:rFonts w:eastAsia="Calibri"/>
          <w:sz w:val="24"/>
          <w:szCs w:val="22"/>
          <w:lang w:eastAsia="en-US"/>
        </w:rPr>
      </w:pPr>
      <w:r w:rsidRPr="0008747C">
        <w:rPr>
          <w:rFonts w:eastAsia="Calibri"/>
          <w:sz w:val="24"/>
          <w:szCs w:val="22"/>
          <w:lang w:eastAsia="en-US"/>
        </w:rPr>
        <w:t>за перио</w:t>
      </w:r>
      <w:r>
        <w:rPr>
          <w:rFonts w:eastAsia="Calibri"/>
          <w:sz w:val="24"/>
          <w:szCs w:val="22"/>
          <w:lang w:eastAsia="en-US"/>
        </w:rPr>
        <w:t>д с 01 января по 31 декабря 20__</w:t>
      </w:r>
      <w:r w:rsidRPr="0008747C">
        <w:rPr>
          <w:rFonts w:eastAsia="Calibri"/>
          <w:sz w:val="24"/>
          <w:szCs w:val="22"/>
          <w:lang w:eastAsia="en-US"/>
        </w:rPr>
        <w:t xml:space="preserve"> года</w:t>
      </w:r>
    </w:p>
    <w:p w:rsidR="0008747C" w:rsidRPr="0008747C" w:rsidRDefault="0008747C" w:rsidP="0008747C">
      <w:pPr>
        <w:spacing w:line="259" w:lineRule="auto"/>
        <w:jc w:val="center"/>
        <w:rPr>
          <w:rFonts w:eastAsia="Calibri"/>
          <w:sz w:val="24"/>
          <w:szCs w:val="22"/>
          <w:lang w:eastAsia="en-US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993"/>
        <w:gridCol w:w="992"/>
        <w:gridCol w:w="1134"/>
        <w:gridCol w:w="1134"/>
        <w:gridCol w:w="850"/>
        <w:gridCol w:w="993"/>
        <w:gridCol w:w="850"/>
        <w:gridCol w:w="1418"/>
        <w:gridCol w:w="1275"/>
        <w:gridCol w:w="1814"/>
      </w:tblGrid>
      <w:tr w:rsidR="0008747C" w:rsidRPr="0008747C" w:rsidTr="00E114D0">
        <w:tc>
          <w:tcPr>
            <w:tcW w:w="562" w:type="dxa"/>
            <w:vMerge w:val="restart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747C" w:rsidRPr="00E114D0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Фамилия и инициалы лица, чьи сведения размещаются</w:t>
            </w:r>
          </w:p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val="en-US" w:eastAsia="en-US"/>
              </w:rPr>
            </w:pPr>
            <w:r w:rsidRPr="00E114D0">
              <w:rPr>
                <w:rFonts w:eastAsia="Calibri"/>
                <w:sz w:val="24"/>
                <w:szCs w:val="22"/>
                <w:lang w:val="en-US" w:eastAsia="en-US"/>
              </w:rPr>
              <w:t>&lt;</w:t>
            </w:r>
            <w:r w:rsidRPr="00E114D0">
              <w:rPr>
                <w:rFonts w:eastAsia="Calibri"/>
                <w:sz w:val="24"/>
                <w:szCs w:val="22"/>
                <w:lang w:eastAsia="en-US"/>
              </w:rPr>
              <w:t>*</w:t>
            </w:r>
            <w:r w:rsidRPr="00E114D0">
              <w:rPr>
                <w:rFonts w:eastAsia="Calibri"/>
                <w:sz w:val="24"/>
                <w:szCs w:val="22"/>
                <w:lang w:val="en-US" w:eastAsia="en-US"/>
              </w:rPr>
              <w:t>&gt;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08747C" w:rsidRPr="0008747C" w:rsidRDefault="0008747C" w:rsidP="00E114D0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  <w:r w:rsidRPr="00E114D0">
              <w:rPr>
                <w:rFonts w:eastAsia="Calibri"/>
                <w:sz w:val="24"/>
                <w:szCs w:val="22"/>
                <w:lang w:eastAsia="en-US"/>
              </w:rPr>
              <w:t>Наименование д</w:t>
            </w:r>
            <w:r w:rsidRPr="0008747C">
              <w:rPr>
                <w:rFonts w:eastAsia="Calibri"/>
                <w:sz w:val="24"/>
                <w:szCs w:val="22"/>
                <w:lang w:eastAsia="en-US"/>
              </w:rPr>
              <w:t>олжност</w:t>
            </w:r>
            <w:r w:rsidRPr="00E114D0">
              <w:rPr>
                <w:rFonts w:eastAsia="Calibri"/>
                <w:sz w:val="24"/>
                <w:szCs w:val="22"/>
                <w:lang w:eastAsia="en-US"/>
              </w:rPr>
              <w:t>и &lt;**&gt;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08747C" w:rsidRPr="0008747C" w:rsidRDefault="0008747C" w:rsidP="00E114D0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08747C" w:rsidRPr="0008747C" w:rsidRDefault="0008747C" w:rsidP="00E114D0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Декларированный годовой доход (руб.)</w:t>
            </w:r>
          </w:p>
        </w:tc>
        <w:tc>
          <w:tcPr>
            <w:tcW w:w="1814" w:type="dxa"/>
            <w:vMerge w:val="restart"/>
            <w:shd w:val="clear" w:color="auto" w:fill="auto"/>
            <w:textDirection w:val="btLr"/>
          </w:tcPr>
          <w:p w:rsidR="0008747C" w:rsidRPr="0008747C" w:rsidRDefault="0008747C" w:rsidP="00E114D0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E114D0">
              <w:rPr>
                <w:rFonts w:eastAsia="Calibri"/>
                <w:sz w:val="24"/>
                <w:szCs w:val="22"/>
                <w:lang w:eastAsia="en-US"/>
              </w:rPr>
              <w:t xml:space="preserve"> &lt;***&gt;</w:t>
            </w:r>
          </w:p>
        </w:tc>
      </w:tr>
      <w:tr w:rsidR="0008747C" w:rsidRPr="0008747C" w:rsidTr="00E114D0">
        <w:trPr>
          <w:cantSplit/>
          <w:trHeight w:val="1134"/>
        </w:trPr>
        <w:tc>
          <w:tcPr>
            <w:tcW w:w="562" w:type="dxa"/>
            <w:vMerge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08747C" w:rsidRPr="0008747C" w:rsidRDefault="0008747C" w:rsidP="00E114D0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8747C" w:rsidRPr="0008747C" w:rsidRDefault="0008747C" w:rsidP="00E114D0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8747C" w:rsidRPr="0008747C" w:rsidRDefault="0008747C" w:rsidP="00E114D0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8747C" w:rsidRPr="0008747C" w:rsidRDefault="0008747C" w:rsidP="00E114D0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Площадь (</w:t>
            </w:r>
            <w:proofErr w:type="spellStart"/>
            <w:r w:rsidRPr="0008747C">
              <w:rPr>
                <w:rFonts w:eastAsia="Calibri"/>
                <w:sz w:val="24"/>
                <w:szCs w:val="22"/>
                <w:lang w:eastAsia="en-US"/>
              </w:rPr>
              <w:t>кв.м</w:t>
            </w:r>
            <w:proofErr w:type="spellEnd"/>
            <w:r w:rsidRPr="0008747C">
              <w:rPr>
                <w:rFonts w:eastAsia="Calibri"/>
                <w:sz w:val="24"/>
                <w:szCs w:val="22"/>
                <w:lang w:eastAsia="en-US"/>
              </w:rPr>
              <w:t>.)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8747C" w:rsidRPr="0008747C" w:rsidRDefault="0008747C" w:rsidP="00E114D0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8747C" w:rsidRPr="0008747C" w:rsidRDefault="0008747C" w:rsidP="00E114D0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8747C" w:rsidRPr="0008747C" w:rsidRDefault="0008747C" w:rsidP="00E114D0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Площадь (</w:t>
            </w:r>
            <w:proofErr w:type="spellStart"/>
            <w:r w:rsidRPr="0008747C">
              <w:rPr>
                <w:rFonts w:eastAsia="Calibri"/>
                <w:sz w:val="24"/>
                <w:szCs w:val="22"/>
                <w:lang w:eastAsia="en-US"/>
              </w:rPr>
              <w:t>кв.м</w:t>
            </w:r>
            <w:proofErr w:type="spellEnd"/>
            <w:r w:rsidRPr="0008747C">
              <w:rPr>
                <w:rFonts w:eastAsia="Calibri"/>
                <w:sz w:val="24"/>
                <w:szCs w:val="22"/>
                <w:lang w:eastAsia="en-US"/>
              </w:rPr>
              <w:t>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8747C" w:rsidRPr="0008747C" w:rsidRDefault="0008747C" w:rsidP="00E114D0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  <w:r w:rsidRPr="0008747C">
              <w:rPr>
                <w:rFonts w:eastAsia="Calibri"/>
                <w:sz w:val="24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8747C" w:rsidRPr="0008747C" w:rsidTr="00E114D0">
        <w:tc>
          <w:tcPr>
            <w:tcW w:w="562" w:type="dxa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:rsidR="0008747C" w:rsidRPr="0008747C" w:rsidRDefault="0008747C" w:rsidP="0008747C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</w:tbl>
    <w:p w:rsidR="0008747C" w:rsidRPr="0008747C" w:rsidRDefault="0008747C" w:rsidP="0008747C">
      <w:pPr>
        <w:spacing w:line="259" w:lineRule="auto"/>
        <w:jc w:val="center"/>
        <w:rPr>
          <w:rFonts w:eastAsia="Calibri"/>
          <w:sz w:val="24"/>
          <w:szCs w:val="22"/>
          <w:lang w:eastAsia="en-US"/>
        </w:rPr>
      </w:pPr>
    </w:p>
    <w:p w:rsidR="0008747C" w:rsidRPr="0008747C" w:rsidRDefault="0008747C" w:rsidP="0008747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8747C">
        <w:rPr>
          <w:sz w:val="24"/>
          <w:szCs w:val="24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8747C" w:rsidRPr="0008747C" w:rsidRDefault="0008747C" w:rsidP="0008747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747C" w:rsidRPr="0008747C" w:rsidRDefault="0008747C" w:rsidP="0008747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747C" w:rsidRPr="0008747C" w:rsidRDefault="0008747C" w:rsidP="0008747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8747C">
        <w:rPr>
          <w:sz w:val="24"/>
          <w:szCs w:val="24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8747C" w:rsidRPr="0008747C" w:rsidRDefault="0008747C" w:rsidP="0008747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747C" w:rsidRPr="0008747C" w:rsidRDefault="0008747C" w:rsidP="0008747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67C7F" w:rsidRPr="00C67C7F" w:rsidRDefault="0008747C" w:rsidP="0008747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8747C">
        <w:rPr>
          <w:sz w:val="24"/>
          <w:szCs w:val="24"/>
        </w:rPr>
        <w:t>*** Сведения указываются, если сумма сделки превышает общий доход лица, замещающего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sectPr w:rsidR="00C67C7F" w:rsidRPr="00C67C7F" w:rsidSect="00C67C7F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14D0" w:rsidRDefault="00E114D0">
      <w:r>
        <w:separator/>
      </w:r>
    </w:p>
  </w:endnote>
  <w:endnote w:type="continuationSeparator" w:id="0">
    <w:p w:rsidR="00E114D0" w:rsidRDefault="00E1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CDE" w:rsidRDefault="000A1CDE" w:rsidP="00DE1AB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1CDE" w:rsidRDefault="000A1CDE" w:rsidP="004A5A5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CDE" w:rsidRDefault="000A1CDE" w:rsidP="004A5A5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14D0" w:rsidRDefault="00E114D0">
      <w:r>
        <w:separator/>
      </w:r>
    </w:p>
  </w:footnote>
  <w:footnote w:type="continuationSeparator" w:id="0">
    <w:p w:rsidR="00E114D0" w:rsidRDefault="00E1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D5F"/>
    <w:rsid w:val="00001F53"/>
    <w:rsid w:val="00002E76"/>
    <w:rsid w:val="00011819"/>
    <w:rsid w:val="00013F27"/>
    <w:rsid w:val="00021A0F"/>
    <w:rsid w:val="000245F0"/>
    <w:rsid w:val="00033750"/>
    <w:rsid w:val="00040AE8"/>
    <w:rsid w:val="0004226B"/>
    <w:rsid w:val="00076624"/>
    <w:rsid w:val="00076D75"/>
    <w:rsid w:val="00084434"/>
    <w:rsid w:val="00085F47"/>
    <w:rsid w:val="0008747C"/>
    <w:rsid w:val="000A1CDE"/>
    <w:rsid w:val="000A764B"/>
    <w:rsid w:val="000D1D57"/>
    <w:rsid w:val="000D56D8"/>
    <w:rsid w:val="000F512D"/>
    <w:rsid w:val="00103F2E"/>
    <w:rsid w:val="0010567D"/>
    <w:rsid w:val="00132BC8"/>
    <w:rsid w:val="00156ACF"/>
    <w:rsid w:val="001609CD"/>
    <w:rsid w:val="00196E96"/>
    <w:rsid w:val="001A1EAE"/>
    <w:rsid w:val="001A3D35"/>
    <w:rsid w:val="001A7BB4"/>
    <w:rsid w:val="001D25FB"/>
    <w:rsid w:val="001E6A95"/>
    <w:rsid w:val="001F5A3A"/>
    <w:rsid w:val="00200C98"/>
    <w:rsid w:val="002027D0"/>
    <w:rsid w:val="00213060"/>
    <w:rsid w:val="00214EF1"/>
    <w:rsid w:val="002175F2"/>
    <w:rsid w:val="00217D33"/>
    <w:rsid w:val="002230D2"/>
    <w:rsid w:val="00226C43"/>
    <w:rsid w:val="00242FBF"/>
    <w:rsid w:val="00243A8E"/>
    <w:rsid w:val="00260C4B"/>
    <w:rsid w:val="00271CA3"/>
    <w:rsid w:val="002B5026"/>
    <w:rsid w:val="002C5E9F"/>
    <w:rsid w:val="002F45EE"/>
    <w:rsid w:val="002F6CE0"/>
    <w:rsid w:val="00327D76"/>
    <w:rsid w:val="00332237"/>
    <w:rsid w:val="00333CC7"/>
    <w:rsid w:val="00335B96"/>
    <w:rsid w:val="00343EE4"/>
    <w:rsid w:val="00344C12"/>
    <w:rsid w:val="00344CF1"/>
    <w:rsid w:val="00360E6C"/>
    <w:rsid w:val="00363420"/>
    <w:rsid w:val="0037661C"/>
    <w:rsid w:val="003804F4"/>
    <w:rsid w:val="00387422"/>
    <w:rsid w:val="003A539B"/>
    <w:rsid w:val="003A66A3"/>
    <w:rsid w:val="003B5B43"/>
    <w:rsid w:val="003C2CAC"/>
    <w:rsid w:val="003D7039"/>
    <w:rsid w:val="00413B6D"/>
    <w:rsid w:val="00413DC5"/>
    <w:rsid w:val="00417C58"/>
    <w:rsid w:val="00420DFF"/>
    <w:rsid w:val="00441262"/>
    <w:rsid w:val="00482E3C"/>
    <w:rsid w:val="0048390D"/>
    <w:rsid w:val="00485154"/>
    <w:rsid w:val="004A5A55"/>
    <w:rsid w:val="004A70EB"/>
    <w:rsid w:val="004B0620"/>
    <w:rsid w:val="004C47FC"/>
    <w:rsid w:val="004C48E7"/>
    <w:rsid w:val="004C7755"/>
    <w:rsid w:val="004D6C43"/>
    <w:rsid w:val="004E7CF7"/>
    <w:rsid w:val="00523CC3"/>
    <w:rsid w:val="00542201"/>
    <w:rsid w:val="00552A34"/>
    <w:rsid w:val="005559EB"/>
    <w:rsid w:val="00570E5E"/>
    <w:rsid w:val="00573FD7"/>
    <w:rsid w:val="005D17B1"/>
    <w:rsid w:val="005D5C5E"/>
    <w:rsid w:val="005E463D"/>
    <w:rsid w:val="005E5E12"/>
    <w:rsid w:val="005F602E"/>
    <w:rsid w:val="00607277"/>
    <w:rsid w:val="0061499B"/>
    <w:rsid w:val="0062265B"/>
    <w:rsid w:val="006366BF"/>
    <w:rsid w:val="00645ACA"/>
    <w:rsid w:val="00645C11"/>
    <w:rsid w:val="006575FB"/>
    <w:rsid w:val="006608AB"/>
    <w:rsid w:val="00661D02"/>
    <w:rsid w:val="00695267"/>
    <w:rsid w:val="006C5921"/>
    <w:rsid w:val="006D1967"/>
    <w:rsid w:val="006D6610"/>
    <w:rsid w:val="007047EC"/>
    <w:rsid w:val="00717956"/>
    <w:rsid w:val="00723FE5"/>
    <w:rsid w:val="007257D0"/>
    <w:rsid w:val="00754821"/>
    <w:rsid w:val="00785ABB"/>
    <w:rsid w:val="00791BF8"/>
    <w:rsid w:val="007957BB"/>
    <w:rsid w:val="007960A2"/>
    <w:rsid w:val="007C4BE2"/>
    <w:rsid w:val="007D2BBD"/>
    <w:rsid w:val="007E2D5D"/>
    <w:rsid w:val="007E7330"/>
    <w:rsid w:val="00800BD4"/>
    <w:rsid w:val="00815D30"/>
    <w:rsid w:val="00825A23"/>
    <w:rsid w:val="00831250"/>
    <w:rsid w:val="008439A1"/>
    <w:rsid w:val="008701EB"/>
    <w:rsid w:val="00887EA7"/>
    <w:rsid w:val="00890AFD"/>
    <w:rsid w:val="008C3CC7"/>
    <w:rsid w:val="008C4AF1"/>
    <w:rsid w:val="008C7331"/>
    <w:rsid w:val="008D1FB7"/>
    <w:rsid w:val="008D2FD6"/>
    <w:rsid w:val="00905396"/>
    <w:rsid w:val="00905C68"/>
    <w:rsid w:val="00922FB9"/>
    <w:rsid w:val="009456B5"/>
    <w:rsid w:val="00963A2F"/>
    <w:rsid w:val="009A2E6B"/>
    <w:rsid w:val="009A36ED"/>
    <w:rsid w:val="009B485B"/>
    <w:rsid w:val="009B4C2F"/>
    <w:rsid w:val="009D377E"/>
    <w:rsid w:val="009F5F00"/>
    <w:rsid w:val="00A00C90"/>
    <w:rsid w:val="00A034A1"/>
    <w:rsid w:val="00A22A85"/>
    <w:rsid w:val="00A27073"/>
    <w:rsid w:val="00A363FC"/>
    <w:rsid w:val="00A56739"/>
    <w:rsid w:val="00A67D05"/>
    <w:rsid w:val="00A75AE5"/>
    <w:rsid w:val="00A8308D"/>
    <w:rsid w:val="00A8733B"/>
    <w:rsid w:val="00A952E7"/>
    <w:rsid w:val="00A961E6"/>
    <w:rsid w:val="00AA469A"/>
    <w:rsid w:val="00AA507A"/>
    <w:rsid w:val="00AB653B"/>
    <w:rsid w:val="00AD2A0D"/>
    <w:rsid w:val="00AD3134"/>
    <w:rsid w:val="00AD6A97"/>
    <w:rsid w:val="00AE5275"/>
    <w:rsid w:val="00B00638"/>
    <w:rsid w:val="00B03265"/>
    <w:rsid w:val="00B42FD1"/>
    <w:rsid w:val="00B43B24"/>
    <w:rsid w:val="00B55C62"/>
    <w:rsid w:val="00B57E8C"/>
    <w:rsid w:val="00B71D13"/>
    <w:rsid w:val="00B76ACF"/>
    <w:rsid w:val="00B8283B"/>
    <w:rsid w:val="00BA1CF9"/>
    <w:rsid w:val="00BA4C49"/>
    <w:rsid w:val="00BA5730"/>
    <w:rsid w:val="00BE7BA3"/>
    <w:rsid w:val="00BF7A4E"/>
    <w:rsid w:val="00C07E44"/>
    <w:rsid w:val="00C12665"/>
    <w:rsid w:val="00C315B3"/>
    <w:rsid w:val="00C33652"/>
    <w:rsid w:val="00C63B71"/>
    <w:rsid w:val="00C67C7F"/>
    <w:rsid w:val="00C70023"/>
    <w:rsid w:val="00C70AE3"/>
    <w:rsid w:val="00C76F0A"/>
    <w:rsid w:val="00C8115B"/>
    <w:rsid w:val="00C90835"/>
    <w:rsid w:val="00C91C47"/>
    <w:rsid w:val="00C93C54"/>
    <w:rsid w:val="00CC5847"/>
    <w:rsid w:val="00CC7AAF"/>
    <w:rsid w:val="00CD3773"/>
    <w:rsid w:val="00CE0BA4"/>
    <w:rsid w:val="00CF74D4"/>
    <w:rsid w:val="00D10E99"/>
    <w:rsid w:val="00D14B22"/>
    <w:rsid w:val="00D17D98"/>
    <w:rsid w:val="00D22057"/>
    <w:rsid w:val="00D313DC"/>
    <w:rsid w:val="00D566D9"/>
    <w:rsid w:val="00D62FC4"/>
    <w:rsid w:val="00D640B0"/>
    <w:rsid w:val="00D76DF9"/>
    <w:rsid w:val="00D8197D"/>
    <w:rsid w:val="00D83E7A"/>
    <w:rsid w:val="00D85B16"/>
    <w:rsid w:val="00D9001E"/>
    <w:rsid w:val="00D93D5F"/>
    <w:rsid w:val="00DA266D"/>
    <w:rsid w:val="00DD0006"/>
    <w:rsid w:val="00DE1AB2"/>
    <w:rsid w:val="00DE3AF1"/>
    <w:rsid w:val="00DE3DEF"/>
    <w:rsid w:val="00DE763C"/>
    <w:rsid w:val="00DF42A1"/>
    <w:rsid w:val="00E035A2"/>
    <w:rsid w:val="00E114D0"/>
    <w:rsid w:val="00E14BBE"/>
    <w:rsid w:val="00E15F67"/>
    <w:rsid w:val="00E31745"/>
    <w:rsid w:val="00E3353A"/>
    <w:rsid w:val="00E340F2"/>
    <w:rsid w:val="00E55DCE"/>
    <w:rsid w:val="00E63C3E"/>
    <w:rsid w:val="00E76618"/>
    <w:rsid w:val="00EE7694"/>
    <w:rsid w:val="00F047A2"/>
    <w:rsid w:val="00F21B17"/>
    <w:rsid w:val="00F325F5"/>
    <w:rsid w:val="00F35159"/>
    <w:rsid w:val="00F3581E"/>
    <w:rsid w:val="00F7201F"/>
    <w:rsid w:val="00F74942"/>
    <w:rsid w:val="00F813BA"/>
    <w:rsid w:val="00F8528A"/>
    <w:rsid w:val="00F865B4"/>
    <w:rsid w:val="00FC4F75"/>
    <w:rsid w:val="00FC6E65"/>
    <w:rsid w:val="00FE7BCD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DA3315-A4BF-4B4F-8FFE-A13FBB75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D5F"/>
    <w:rPr>
      <w:sz w:val="28"/>
      <w:szCs w:val="28"/>
    </w:rPr>
  </w:style>
  <w:style w:type="paragraph" w:styleId="1">
    <w:name w:val="heading 1"/>
    <w:basedOn w:val="a"/>
    <w:next w:val="a"/>
    <w:qFormat/>
    <w:rsid w:val="00963A2F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963A2F"/>
    <w:pPr>
      <w:keepNext/>
      <w:jc w:val="right"/>
      <w:outlineLvl w:val="1"/>
    </w:pPr>
  </w:style>
  <w:style w:type="paragraph" w:styleId="5">
    <w:name w:val="heading 5"/>
    <w:basedOn w:val="a"/>
    <w:next w:val="a"/>
    <w:qFormat/>
    <w:rsid w:val="00963A2F"/>
    <w:pPr>
      <w:keepNext/>
      <w:widowControl w:val="0"/>
      <w:numPr>
        <w:ilvl w:val="4"/>
        <w:numId w:val="1"/>
      </w:numPr>
      <w:suppressAutoHyphens/>
      <w:jc w:val="both"/>
      <w:outlineLvl w:val="4"/>
    </w:pPr>
    <w:rPr>
      <w:kern w:val="1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D93D5F"/>
    <w:pPr>
      <w:jc w:val="center"/>
    </w:pPr>
    <w:rPr>
      <w:b/>
      <w:bCs/>
      <w:sz w:val="40"/>
      <w:szCs w:val="40"/>
    </w:rPr>
  </w:style>
  <w:style w:type="paragraph" w:styleId="a4">
    <w:name w:val="Balloon Text"/>
    <w:basedOn w:val="a"/>
    <w:semiHidden/>
    <w:rsid w:val="00D93D5F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rsid w:val="00B03265"/>
    <w:pPr>
      <w:keepNext/>
      <w:widowControl w:val="0"/>
      <w:suppressAutoHyphens/>
      <w:spacing w:before="240" w:after="120"/>
    </w:pPr>
    <w:rPr>
      <w:rFonts w:ascii="Arial" w:hAnsi="Arial" w:cs="Arial"/>
      <w:kern w:val="1"/>
      <w:lang/>
    </w:rPr>
  </w:style>
  <w:style w:type="paragraph" w:customStyle="1" w:styleId="ConsTitle">
    <w:name w:val="ConsTitle"/>
    <w:rsid w:val="00B0326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B03265"/>
    <w:pPr>
      <w:spacing w:after="120"/>
    </w:pPr>
  </w:style>
  <w:style w:type="paragraph" w:styleId="20">
    <w:name w:val="Body Text 2"/>
    <w:basedOn w:val="a"/>
    <w:rsid w:val="00963A2F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Стиль1"/>
    <w:basedOn w:val="a"/>
    <w:rsid w:val="00963A2F"/>
    <w:pPr>
      <w:spacing w:line="228" w:lineRule="auto"/>
      <w:jc w:val="both"/>
    </w:pPr>
  </w:style>
  <w:style w:type="paragraph" w:styleId="a8">
    <w:name w:val="footer"/>
    <w:basedOn w:val="a"/>
    <w:rsid w:val="00963A2F"/>
    <w:pPr>
      <w:tabs>
        <w:tab w:val="center" w:pos="4677"/>
        <w:tab w:val="right" w:pos="9355"/>
      </w:tabs>
    </w:pPr>
  </w:style>
  <w:style w:type="character" w:styleId="a9">
    <w:name w:val="page number"/>
    <w:rsid w:val="00963A2F"/>
    <w:rPr>
      <w:rFonts w:cs="Times New Roman"/>
    </w:rPr>
  </w:style>
  <w:style w:type="paragraph" w:customStyle="1" w:styleId="ConsPlusNormal">
    <w:name w:val="ConsPlusNormal"/>
    <w:rsid w:val="0096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3A2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963A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 Знак"/>
    <w:link w:val="a6"/>
    <w:semiHidden/>
    <w:locked/>
    <w:rsid w:val="00963A2F"/>
    <w:rPr>
      <w:sz w:val="28"/>
      <w:szCs w:val="28"/>
      <w:lang w:val="ru-RU" w:eastAsia="ru-RU" w:bidi="ar-SA"/>
    </w:rPr>
  </w:style>
  <w:style w:type="paragraph" w:styleId="aa">
    <w:name w:val="Subtitle"/>
    <w:basedOn w:val="a5"/>
    <w:next w:val="a6"/>
    <w:qFormat/>
    <w:rsid w:val="00963A2F"/>
    <w:pPr>
      <w:jc w:val="center"/>
    </w:pPr>
    <w:rPr>
      <w:i/>
      <w:iCs/>
    </w:rPr>
  </w:style>
  <w:style w:type="paragraph" w:styleId="ab">
    <w:name w:val="header"/>
    <w:basedOn w:val="a"/>
    <w:rsid w:val="008701EB"/>
    <w:pPr>
      <w:tabs>
        <w:tab w:val="center" w:pos="4677"/>
        <w:tab w:val="right" w:pos="9355"/>
      </w:tabs>
    </w:pPr>
  </w:style>
  <w:style w:type="paragraph" w:styleId="ac">
    <w:name w:val="Document Map"/>
    <w:basedOn w:val="a"/>
    <w:semiHidden/>
    <w:rsid w:val="00E15F6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d">
    <w:name w:val="Table Grid"/>
    <w:basedOn w:val="a1"/>
    <w:rsid w:val="00A8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rsid w:val="00344CF1"/>
    <w:rPr>
      <w:color w:val="008000"/>
    </w:rPr>
  </w:style>
  <w:style w:type="paragraph" w:customStyle="1" w:styleId="af">
    <w:name w:val="Прижатый влево"/>
    <w:basedOn w:val="a"/>
    <w:next w:val="a"/>
    <w:rsid w:val="00552A34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customStyle="1" w:styleId="11">
    <w:name w:val="Сетка таблицы1"/>
    <w:basedOn w:val="a1"/>
    <w:next w:val="ad"/>
    <w:uiPriority w:val="39"/>
    <w:rsid w:val="000874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9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9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0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F0798-FCEB-4FBE-B52C-F7E917F1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постановлению Администрации района</vt:lpstr>
    </vt:vector>
  </TitlesOfParts>
  <Company>Ростовская область</Company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постановлению Администрации района</dc:title>
  <dc:subject/>
  <dc:creator>513</dc:creator>
  <cp:keywords/>
  <dc:description/>
  <cp:lastModifiedBy>Pai Pinky</cp:lastModifiedBy>
  <cp:revision>2</cp:revision>
  <cp:lastPrinted>2021-01-25T11:07:00Z</cp:lastPrinted>
  <dcterms:created xsi:type="dcterms:W3CDTF">2025-07-10T06:27:00Z</dcterms:created>
  <dcterms:modified xsi:type="dcterms:W3CDTF">2025-07-10T06:27:00Z</dcterms:modified>
</cp:coreProperties>
</file>